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258" w:right="0" w:firstLine="0"/>
        <w:jc w:val="left"/>
        <w:rPr>
          <w:sz w:val="7"/>
        </w:rPr>
      </w:pPr>
      <w:r>
        <w:rPr>
          <w:spacing w:val="-1"/>
          <w:w w:val="110"/>
          <w:sz w:val="7"/>
        </w:rPr>
        <w:t>Додаток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7</w:t>
      </w:r>
    </w:p>
    <w:p>
      <w:pPr>
        <w:spacing w:line="285" w:lineRule="auto" w:before="16"/>
        <w:ind w:left="72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до рішення</w:t>
      </w:r>
      <w:r>
        <w:rPr>
          <w:spacing w:val="15"/>
          <w:w w:val="110"/>
          <w:sz w:val="7"/>
          <w:u w:val="single"/>
        </w:rPr>
        <w:t>   </w:t>
      </w:r>
      <w:r>
        <w:rPr>
          <w:spacing w:val="15"/>
          <w:w w:val="110"/>
          <w:sz w:val="7"/>
          <w:u w:val="single"/>
        </w:rPr>
        <w:t> </w:t>
      </w:r>
      <w:r>
        <w:rPr>
          <w:spacing w:val="-2"/>
          <w:w w:val="110"/>
          <w:sz w:val="7"/>
        </w:rPr>
        <w:t>сесії Мелітопольської </w:t>
      </w:r>
      <w:r>
        <w:rPr>
          <w:spacing w:val="-1"/>
          <w:w w:val="110"/>
          <w:sz w:val="7"/>
        </w:rPr>
        <w:t>міської ради</w:t>
      </w:r>
      <w:r>
        <w:rPr>
          <w:w w:val="110"/>
          <w:sz w:val="7"/>
        </w:rPr>
        <w:t> </w:t>
      </w:r>
      <w:r>
        <w:rPr>
          <w:spacing w:val="-2"/>
          <w:w w:val="110"/>
          <w:sz w:val="7"/>
        </w:rPr>
        <w:t>Запорізької</w:t>
      </w:r>
      <w:r>
        <w:rPr>
          <w:spacing w:val="-1"/>
          <w:w w:val="110"/>
          <w:sz w:val="7"/>
        </w:rPr>
        <w:t> області</w:t>
      </w:r>
      <w:r>
        <w:rPr>
          <w:spacing w:val="20"/>
          <w:w w:val="110"/>
          <w:sz w:val="7"/>
          <w:u w:val="single"/>
        </w:rPr>
        <w:t>   </w:t>
      </w:r>
      <w:r>
        <w:rPr>
          <w:spacing w:val="21"/>
          <w:w w:val="110"/>
          <w:sz w:val="7"/>
          <w:u w:val="single"/>
        </w:rPr>
        <w:t> </w:t>
      </w:r>
      <w:r>
        <w:rPr>
          <w:w w:val="110"/>
          <w:sz w:val="7"/>
        </w:rPr>
        <w:t>скликання</w:t>
      </w:r>
    </w:p>
    <w:p>
      <w:pPr>
        <w:tabs>
          <w:tab w:pos="7921" w:val="left" w:leader="none"/>
          <w:tab w:pos="8242" w:val="left" w:leader="none"/>
        </w:tabs>
        <w:spacing w:before="0"/>
        <w:ind w:left="7258" w:right="0" w:firstLine="0"/>
        <w:jc w:val="left"/>
        <w:rPr>
          <w:sz w:val="7"/>
        </w:rPr>
      </w:pPr>
      <w:r>
        <w:rPr>
          <w:w w:val="110"/>
          <w:sz w:val="7"/>
        </w:rPr>
        <w:t>від</w:t>
      </w:r>
      <w:r>
        <w:rPr>
          <w:w w:val="110"/>
          <w:sz w:val="7"/>
          <w:u w:val="single"/>
        </w:rPr>
        <w:tab/>
      </w:r>
      <w:r>
        <w:rPr>
          <w:w w:val="110"/>
          <w:sz w:val="7"/>
        </w:rPr>
        <w:t>№</w:t>
      </w:r>
      <w:r>
        <w:rPr>
          <w:w w:val="110"/>
          <w:sz w:val="7"/>
          <w:u w:val="single"/>
        </w:rPr>
        <w:t> </w:t>
      </w:r>
      <w:r>
        <w:rPr>
          <w:sz w:val="7"/>
          <w:u w:val="single"/>
        </w:rPr>
        <w:tab/>
      </w:r>
    </w:p>
    <w:p>
      <w:pPr>
        <w:spacing w:line="240" w:lineRule="auto"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206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spacing w:val="-1"/>
          <w:w w:val="105"/>
          <w:sz w:val="6"/>
        </w:rPr>
        <w:t>Продовження додатка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12240" w:h="15840"/>
          <w:pgMar w:top="660" w:bottom="280" w:left="760" w:right="620"/>
          <w:cols w:num="2" w:equalWidth="0">
            <w:col w:w="8856" w:space="40"/>
            <w:col w:w="1964"/>
          </w:cols>
        </w:sect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660" w:bottom="280" w:left="760" w:right="620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6"/>
        <w:rPr>
          <w:rFonts w:ascii="Arial"/>
          <w:sz w:val="8"/>
        </w:rPr>
      </w:pPr>
    </w:p>
    <w:p>
      <w:pPr>
        <w:spacing w:before="0"/>
        <w:ind w:left="147" w:right="0" w:firstLine="0"/>
        <w:jc w:val="left"/>
        <w:rPr>
          <w:b/>
          <w:sz w:val="9"/>
        </w:rPr>
      </w:pPr>
      <w:r>
        <w:rPr>
          <w:b/>
          <w:sz w:val="9"/>
          <w:u w:val="single"/>
        </w:rPr>
        <w:t>2310700000</w:t>
      </w:r>
    </w:p>
    <w:p>
      <w:pPr>
        <w:pStyle w:val="BodyText"/>
        <w:spacing w:before="12"/>
        <w:ind w:left="132"/>
      </w:pPr>
      <w:r>
        <w:rPr/>
        <w:t>(код</w:t>
      </w:r>
      <w:r>
        <w:rPr>
          <w:spacing w:val="1"/>
        </w:rPr>
        <w:t> </w:t>
      </w:r>
      <w:r>
        <w:rPr/>
        <w:t>бюджету)</w:t>
      </w:r>
    </w:p>
    <w:p>
      <w:pPr>
        <w:spacing w:line="240" w:lineRule="auto" w:before="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Heading1"/>
        <w:ind w:right="37"/>
      </w:pPr>
      <w:r>
        <w:rPr/>
        <w:t>РОЗПОДІЛ</w:t>
      </w:r>
    </w:p>
    <w:p>
      <w:pPr>
        <w:spacing w:before="12"/>
        <w:ind w:left="133" w:right="41" w:firstLine="0"/>
        <w:jc w:val="center"/>
        <w:rPr>
          <w:b/>
          <w:sz w:val="9"/>
        </w:rPr>
      </w:pPr>
      <w:r>
        <w:rPr>
          <w:b/>
          <w:sz w:val="9"/>
        </w:rPr>
        <w:t>витрат</w:t>
      </w:r>
      <w:r>
        <w:rPr>
          <w:b/>
          <w:spacing w:val="3"/>
          <w:sz w:val="9"/>
        </w:rPr>
        <w:t> </w:t>
      </w:r>
      <w:r>
        <w:rPr>
          <w:b/>
          <w:sz w:val="9"/>
        </w:rPr>
        <w:t>місцевого</w:t>
      </w:r>
      <w:r>
        <w:rPr>
          <w:b/>
          <w:spacing w:val="7"/>
          <w:sz w:val="9"/>
        </w:rPr>
        <w:t> </w:t>
      </w:r>
      <w:r>
        <w:rPr>
          <w:b/>
          <w:sz w:val="9"/>
        </w:rPr>
        <w:t>бюджету</w:t>
      </w:r>
      <w:r>
        <w:rPr>
          <w:b/>
          <w:spacing w:val="2"/>
          <w:sz w:val="9"/>
        </w:rPr>
        <w:t> </w:t>
      </w:r>
      <w:r>
        <w:rPr>
          <w:b/>
          <w:sz w:val="9"/>
        </w:rPr>
        <w:t>на</w:t>
      </w:r>
      <w:r>
        <w:rPr>
          <w:b/>
          <w:spacing w:val="8"/>
          <w:sz w:val="9"/>
        </w:rPr>
        <w:t> </w:t>
      </w:r>
      <w:r>
        <w:rPr>
          <w:b/>
          <w:sz w:val="9"/>
        </w:rPr>
        <w:t>реалізацію</w:t>
      </w:r>
      <w:r>
        <w:rPr>
          <w:b/>
          <w:spacing w:val="8"/>
          <w:sz w:val="9"/>
        </w:rPr>
        <w:t> </w:t>
      </w:r>
      <w:r>
        <w:rPr>
          <w:b/>
          <w:sz w:val="9"/>
        </w:rPr>
        <w:t>місцевих/регіональних</w:t>
      </w:r>
      <w:r>
        <w:rPr>
          <w:b/>
          <w:spacing w:val="1"/>
          <w:sz w:val="9"/>
        </w:rPr>
        <w:t> </w:t>
      </w:r>
      <w:r>
        <w:rPr>
          <w:b/>
          <w:sz w:val="9"/>
        </w:rPr>
        <w:t>програм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у</w:t>
      </w:r>
      <w:r>
        <w:rPr>
          <w:b/>
          <w:spacing w:val="2"/>
          <w:sz w:val="9"/>
        </w:rPr>
        <w:t> </w:t>
      </w:r>
      <w:r>
        <w:rPr>
          <w:b/>
          <w:sz w:val="9"/>
        </w:rPr>
        <w:t>2020</w:t>
      </w:r>
      <w:r>
        <w:rPr>
          <w:b/>
          <w:spacing w:val="7"/>
          <w:sz w:val="9"/>
        </w:rPr>
        <w:t> </w:t>
      </w:r>
      <w:r>
        <w:rPr>
          <w:b/>
          <w:sz w:val="9"/>
        </w:rPr>
        <w:t>році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11"/>
        <w:rPr>
          <w:b/>
          <w:sz w:val="8"/>
        </w:rPr>
      </w:pPr>
    </w:p>
    <w:p>
      <w:pPr>
        <w:pStyle w:val="BodyText"/>
        <w:ind w:left="132"/>
      </w:pPr>
      <w:r>
        <w:rPr/>
        <w:t>(грн)</w:t>
      </w:r>
    </w:p>
    <w:p>
      <w:pPr>
        <w:spacing w:after="0"/>
        <w:sectPr>
          <w:type w:val="continuous"/>
          <w:pgSz w:w="12240" w:h="15840"/>
          <w:pgMar w:top="660" w:bottom="280" w:left="760" w:right="620"/>
          <w:cols w:num="3" w:equalWidth="0">
            <w:col w:w="741" w:space="1939"/>
            <w:col w:w="3704" w:space="2298"/>
            <w:col w:w="2178"/>
          </w:cols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605"/>
        <w:gridCol w:w="199"/>
        <w:gridCol w:w="560"/>
        <w:gridCol w:w="589"/>
        <w:gridCol w:w="598"/>
        <w:gridCol w:w="598"/>
        <w:gridCol w:w="1584"/>
      </w:tblGrid>
      <w:tr>
        <w:trPr>
          <w:trHeight w:val="686" w:hRule="atLeast"/>
        </w:trPr>
        <w:tc>
          <w:tcPr>
            <w:tcW w:w="54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78" w:right="60" w:hanging="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видатків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2" w:lineRule="exact"/>
              <w:ind w:left="26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88" w:right="51" w:hanging="15"/>
              <w:jc w:val="both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Код Типової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2" w:lineRule="exact"/>
              <w:ind w:left="54"/>
              <w:rPr>
                <w:sz w:val="7"/>
              </w:rPr>
            </w:pP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3"/>
              <w:ind w:left="26" w:right="3" w:hanging="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програмною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класифікацією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видатків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9" w:lineRule="exact"/>
              <w:ind w:left="266" w:right="25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83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8" w:lineRule="auto" w:before="57"/>
              <w:ind w:left="57" w:right="3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-1"/>
                <w:w w:val="110"/>
                <w:sz w:val="7"/>
              </w:rPr>
              <w:t> програму</w:t>
            </w:r>
          </w:p>
        </w:tc>
        <w:tc>
          <w:tcPr>
            <w:tcW w:w="5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3" w:right="4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8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342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8" w:lineRule="exact"/>
              <w:ind w:left="126"/>
              <w:rPr>
                <w:sz w:val="7"/>
              </w:rPr>
            </w:pPr>
            <w:r>
              <w:rPr>
                <w:w w:val="110"/>
                <w:sz w:val="7"/>
              </w:rPr>
              <w:t>місцевих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8" w:lineRule="exact"/>
              <w:ind w:left="136"/>
              <w:rPr>
                <w:sz w:val="7"/>
              </w:rPr>
            </w:pPr>
            <w:r>
              <w:rPr>
                <w:w w:val="110"/>
                <w:sz w:val="7"/>
              </w:rPr>
              <w:t>місцевих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212"/>
              <w:rPr>
                <w:sz w:val="7"/>
              </w:rPr>
            </w:pPr>
            <w:r>
              <w:rPr>
                <w:w w:val="105"/>
                <w:sz w:val="7"/>
              </w:rPr>
              <w:t>усього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67" w:lineRule="exact" w:before="2"/>
              <w:ind w:right="77"/>
              <w:jc w:val="righ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тому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числі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/>
              <w:ind w:left="117"/>
              <w:rPr>
                <w:sz w:val="7"/>
              </w:rPr>
            </w:pP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/>
              <w:ind w:left="126"/>
              <w:rPr>
                <w:sz w:val="7"/>
              </w:rPr>
            </w:pP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9" w:lineRule="exact"/>
              <w:ind w:right="4"/>
              <w:jc w:val="righ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бюджет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розвитку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2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31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56" w:right="21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54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0" w:lineRule="exact" w:before="2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Виконавчий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комітет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0200000</w:t>
            </w:r>
          </w:p>
        </w:tc>
        <w:tc>
          <w:tcPr>
            <w:tcW w:w="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8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</w:p>
          <w:p>
            <w:pPr>
              <w:pStyle w:val="TableParagraph"/>
              <w:spacing w:line="102" w:lineRule="exact"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6932600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8"/>
              <w:rPr>
                <w:b/>
                <w:sz w:val="9"/>
              </w:rPr>
            </w:pPr>
            <w:r>
              <w:rPr>
                <w:b/>
                <w:sz w:val="9"/>
              </w:rPr>
              <w:t>6093600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9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839000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71"/>
              <w:rPr>
                <w:b/>
                <w:sz w:val="9"/>
              </w:rPr>
            </w:pPr>
            <w:r>
              <w:rPr>
                <w:b/>
                <w:sz w:val="9"/>
              </w:rPr>
              <w:t>624000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0210191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0191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0160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місцевих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виборів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"Вибори"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9" w:right="4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9"/>
              <w:rPr>
                <w:sz w:val="9"/>
              </w:rPr>
            </w:pPr>
            <w:r>
              <w:rPr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 малого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підприємництва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</w:p>
          <w:p>
            <w:pPr>
              <w:pStyle w:val="TableParagraph"/>
              <w:spacing w:line="97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Мелітополі Запорізької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області 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2019-2020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07.12.2018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3/46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7"/>
              <w:rPr>
                <w:sz w:val="9"/>
              </w:rPr>
            </w:pPr>
            <w:r>
              <w:rPr>
                <w:sz w:val="9"/>
              </w:rPr>
              <w:t>440000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 малого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просуванню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продукції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зовнішні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ринки"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21.08.2017</w:t>
            </w:r>
            <w:r>
              <w:rPr>
                <w:i/>
                <w:spacing w:val="18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2"/>
              <w:rPr>
                <w:i/>
                <w:sz w:val="9"/>
              </w:rPr>
            </w:pPr>
            <w:r>
              <w:rPr>
                <w:i/>
                <w:sz w:val="9"/>
              </w:rPr>
              <w:t>4/7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7640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6"/>
              <w:rPr>
                <w:sz w:val="9"/>
              </w:rPr>
            </w:pPr>
            <w:r>
              <w:rPr>
                <w:sz w:val="9"/>
              </w:rPr>
              <w:t>Заходи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енергозбереження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"Відшкодування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відсотків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банкам по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кредитах,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отриманих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ОСББ,ЖБК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впровадження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енергозбереження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багатоквартирних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будинках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</w:p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2015-2020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7"/>
              <w:rPr>
                <w:i/>
                <w:sz w:val="9"/>
              </w:rPr>
            </w:pPr>
            <w:r>
              <w:rPr>
                <w:i/>
                <w:sz w:val="9"/>
              </w:rPr>
              <w:t>30.07.2015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5/6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89"/>
              <w:rPr>
                <w:sz w:val="9"/>
              </w:rPr>
            </w:pPr>
            <w:r>
              <w:rPr>
                <w:sz w:val="9"/>
              </w:rPr>
              <w:t>7680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6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Членські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1"/>
                <w:sz w:val="9"/>
              </w:rPr>
              <w:t>внески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до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1"/>
                <w:sz w:val="9"/>
              </w:rPr>
              <w:t>асоціацій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органів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самоврядування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"Членські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внески"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108000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7"/>
              <w:rPr>
                <w:sz w:val="9"/>
              </w:rPr>
            </w:pPr>
            <w:r>
              <w:rPr>
                <w:sz w:val="9"/>
              </w:rPr>
              <w:t>108000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0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"Організація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реалізації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стратегічних ініціатив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підготовки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проектів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1795100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z w:val="9"/>
              </w:rPr>
              <w:t>1495100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09" w:right="9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6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«Розвиток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велосипедної інфраструктури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</w:p>
          <w:p>
            <w:pPr>
              <w:pStyle w:val="TableParagraph"/>
              <w:spacing w:line="97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Мелітополя»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"Муніципальний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маркетинг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туризму"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8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бюджету участі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 місті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95000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86"/>
              <w:rPr>
                <w:i/>
                <w:sz w:val="9"/>
              </w:rPr>
            </w:pPr>
            <w:r>
              <w:rPr>
                <w:i/>
                <w:sz w:val="9"/>
              </w:rPr>
              <w:t>95000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"Відзначення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переможців міських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конкурсів"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"Вуличні комітети"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"Шана"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500000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65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самоврядування обороноздатності,</w:t>
            </w: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територіальній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обороні,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мобілізаційній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підготовці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патріотичному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ставленню до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державної символіки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України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місті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z w:val="9"/>
              </w:rPr>
              <w:t>1055000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9" w:right="9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85000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0"/>
              <w:rPr>
                <w:i/>
                <w:sz w:val="9"/>
              </w:rPr>
            </w:pPr>
            <w:r>
              <w:rPr>
                <w:i/>
                <w:sz w:val="9"/>
              </w:rPr>
              <w:t>85000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громадських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реалізацію соціально-культурних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проектів у</w:t>
            </w:r>
          </w:p>
          <w:p>
            <w:pPr>
              <w:pStyle w:val="TableParagraph"/>
              <w:spacing w:line="103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"Укріплення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розширення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побратимских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відносин"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75000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75000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"Забезпечення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виконання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рішень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суду"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30000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"Пам'ять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Чорнобиля"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0218110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8110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0320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222"/>
              <w:rPr>
                <w:sz w:val="9"/>
              </w:rPr>
            </w:pPr>
            <w:r>
              <w:rPr>
                <w:sz w:val="9"/>
              </w:rPr>
              <w:t>Заходи із запобігання та ліквідації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надзвичайних ситуацій </w:t>
            </w:r>
            <w:r>
              <w:rPr>
                <w:sz w:val="9"/>
              </w:rPr>
              <w:t>та наслідків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стихійного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лиха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"Захист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населення 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територій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від</w:t>
            </w:r>
          </w:p>
          <w:p>
            <w:pPr>
              <w:pStyle w:val="TableParagraph"/>
              <w:spacing w:line="110" w:lineRule="atLeas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надзвичайних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ситуацій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техногенного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природного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характеру"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307500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9"/>
              </w:rPr>
            </w:pPr>
            <w:r>
              <w:rPr>
                <w:sz w:val="9"/>
              </w:rPr>
              <w:t>68500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9" w:right="95"/>
              <w:jc w:val="center"/>
              <w:rPr>
                <w:sz w:val="9"/>
              </w:rPr>
            </w:pPr>
            <w:r>
              <w:rPr>
                <w:sz w:val="9"/>
              </w:rPr>
              <w:t>239000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0"/>
              <w:rPr>
                <w:sz w:val="9"/>
              </w:rPr>
            </w:pPr>
            <w:r>
              <w:rPr>
                <w:sz w:val="9"/>
              </w:rPr>
              <w:t>239000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0218311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8311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0511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раціональне використання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ресурсів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"Заходи,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спрямовані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охорону та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раціональне використання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природних ресурсів"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165000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09" w:right="9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165000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0218330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8330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0540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Інша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1"/>
                <w:sz w:val="9"/>
              </w:rPr>
              <w:t>діяльність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екології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охорони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природних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ресурсів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24" w:right="95"/>
              <w:jc w:val="center"/>
              <w:rPr>
                <w:sz w:val="9"/>
              </w:rPr>
            </w:pPr>
            <w:r>
              <w:rPr>
                <w:sz w:val="9"/>
              </w:rPr>
              <w:t>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0218420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8420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0830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 w:right="205"/>
              <w:rPr>
                <w:sz w:val="9"/>
              </w:rPr>
            </w:pPr>
            <w:r>
              <w:rPr>
                <w:sz w:val="9"/>
              </w:rPr>
              <w:t>Інші заходи у сфері засобів масової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інформації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 w:right="128" w:firstLine="2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"Соціальне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замовлення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КП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"Телерадіокомпанія </w:t>
            </w:r>
            <w:r>
              <w:rPr>
                <w:i/>
                <w:sz w:val="9"/>
              </w:rPr>
              <w:t>"Мелітополь" Мелітопольської міської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0600000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4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освіти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477000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2"/>
              <w:rPr>
                <w:b/>
                <w:sz w:val="9"/>
              </w:rPr>
            </w:pPr>
            <w:r>
              <w:rPr>
                <w:b/>
                <w:sz w:val="9"/>
              </w:rPr>
              <w:t>477000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одноразової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дітям-</w:t>
            </w:r>
          </w:p>
          <w:p>
            <w:pPr>
              <w:pStyle w:val="TableParagraph"/>
              <w:spacing w:line="110" w:lineRule="atLeas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сиротам і дітям, позбавленим батьківського піклування,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після досягнення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18-річного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віку"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"Інформаційна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інклюзивного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освітнього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середовища"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"Простір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обдарованості"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210000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0700000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охорони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104311210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101385100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138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2926110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b/>
                <w:sz w:val="9"/>
              </w:rPr>
            </w:pPr>
            <w:r>
              <w:rPr>
                <w:b/>
                <w:sz w:val="9"/>
              </w:rPr>
              <w:t>2926110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2010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Багатопрофільна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стаціонарна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медична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допомога населенню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387" w:hanging="18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"Багатопрофільна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стаціонарна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амбулаторна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медична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населенню"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67460410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sz w:val="9"/>
              </w:rPr>
            </w:pPr>
            <w:r>
              <w:rPr>
                <w:sz w:val="9"/>
              </w:rPr>
              <w:t>64834300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40" w:right="92"/>
              <w:jc w:val="center"/>
              <w:rPr>
                <w:sz w:val="9"/>
              </w:rPr>
            </w:pPr>
            <w:r>
              <w:rPr>
                <w:sz w:val="9"/>
              </w:rPr>
              <w:t>2626110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166"/>
              <w:rPr>
                <w:sz w:val="9"/>
              </w:rPr>
            </w:pPr>
            <w:r>
              <w:rPr>
                <w:sz w:val="9"/>
              </w:rPr>
              <w:t>2626110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2090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0722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Спеціалізована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амбулаторно-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поліклінічна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населенню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9192800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sz w:val="9"/>
              </w:rPr>
            </w:pPr>
            <w:r>
              <w:rPr>
                <w:sz w:val="9"/>
              </w:rPr>
              <w:t>8892800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 w:right="95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185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0712151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89"/>
              <w:rPr>
                <w:sz w:val="9"/>
              </w:rPr>
            </w:pPr>
            <w:r>
              <w:rPr>
                <w:sz w:val="9"/>
              </w:rPr>
              <w:t>2151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Забезпечення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1"/>
                <w:sz w:val="9"/>
              </w:rPr>
              <w:t>діяльності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1"/>
                <w:sz w:val="9"/>
              </w:rPr>
              <w:t>інших </w:t>
            </w:r>
            <w:r>
              <w:rPr>
                <w:sz w:val="9"/>
              </w:rPr>
              <w:t>закладів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у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здоров’я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2227300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sz w:val="9"/>
              </w:rPr>
            </w:pPr>
            <w:r>
              <w:rPr>
                <w:sz w:val="9"/>
              </w:rPr>
              <w:t>2227300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2030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0733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22"/>
              <w:rPr>
                <w:sz w:val="9"/>
              </w:rPr>
            </w:pPr>
            <w:r>
              <w:rPr>
                <w:sz w:val="9"/>
              </w:rPr>
              <w:t>Лікарсько-акушерська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вагітним,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породіллям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новонародженим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6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вагітним,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породіллям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 новонародженим, гінекологічна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допомога жіночому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населенню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17118100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17118100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0726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7"/>
              <w:rPr>
                <w:i/>
                <w:sz w:val="9"/>
              </w:rPr>
            </w:pPr>
            <w:r>
              <w:rPr>
                <w:i/>
                <w:sz w:val="9"/>
              </w:rPr>
              <w:t>Первинна медична допомога населенню,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що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надається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центрами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первинної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медичної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(медико-санітарної)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закладів охорони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здоров’я,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що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надають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первинну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медичну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допомогу"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1102500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1102500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"Нефрологія"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325600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325600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30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 сфері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"Стоматологічна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</w:p>
          <w:p>
            <w:pPr>
              <w:pStyle w:val="TableParagraph"/>
              <w:spacing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окремим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верствам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м. 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3000000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"Малятко"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мешканцям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прилеглих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сільських районів"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215000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215000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окремим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верствам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3198500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3198500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0"/>
              <w:ind w:left="26" w:right="30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 сфері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"Покращення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діагностики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</w:p>
          <w:p>
            <w:pPr>
              <w:pStyle w:val="TableParagraph"/>
              <w:spacing w:line="110" w:lineRule="atLeast"/>
              <w:ind w:left="27" w:right="161"/>
              <w:rPr>
                <w:i/>
                <w:sz w:val="9"/>
              </w:rPr>
            </w:pPr>
            <w:r>
              <w:rPr>
                <w:i/>
                <w:sz w:val="9"/>
              </w:rPr>
              <w:t>профілактики злоякісних новоутворень серед жіночого та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чоловічого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371000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81"/>
              <w:rPr>
                <w:sz w:val="9"/>
              </w:rPr>
            </w:pPr>
            <w:r>
              <w:rPr>
                <w:sz w:val="9"/>
              </w:rPr>
              <w:t>371000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0800000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соціального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захисту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населення</w:t>
            </w:r>
            <w:r>
              <w:rPr>
                <w:b/>
                <w:spacing w:val="22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</w:p>
          <w:p>
            <w:pPr>
              <w:pStyle w:val="TableParagraph"/>
              <w:spacing w:line="102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ради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9652200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38"/>
              <w:rPr>
                <w:b/>
                <w:sz w:val="9"/>
              </w:rPr>
            </w:pPr>
            <w:r>
              <w:rPr>
                <w:b/>
                <w:sz w:val="9"/>
              </w:rPr>
              <w:t>9290200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29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71"/>
              <w:rPr>
                <w:b/>
                <w:sz w:val="9"/>
              </w:rPr>
            </w:pPr>
            <w:r>
              <w:rPr>
                <w:b/>
                <w:sz w:val="9"/>
              </w:rPr>
              <w:t>362000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3031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12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інших пільг окремим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категоріям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відповідно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</w:t>
            </w:r>
          </w:p>
          <w:p>
            <w:pPr>
              <w:pStyle w:val="TableParagraph"/>
              <w:spacing w:line="103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законодавства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109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''Компенсаційні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виплати,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відшкодування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184200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184200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3032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пільг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окремим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категоріям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оплати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послуг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зв'язку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12000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96"/>
              <w:rPr>
                <w:sz w:val="9"/>
              </w:rPr>
            </w:pPr>
            <w:r>
              <w:rPr>
                <w:sz w:val="9"/>
              </w:rPr>
              <w:t>12000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760" w:right="62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806"/>
        <w:gridCol w:w="561"/>
        <w:gridCol w:w="590"/>
        <w:gridCol w:w="599"/>
        <w:gridCol w:w="599"/>
        <w:gridCol w:w="1585"/>
      </w:tblGrid>
      <w:tr>
        <w:trPr>
          <w:trHeight w:val="686" w:hRule="atLeast"/>
        </w:trPr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4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54" w:right="36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 Типової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0" w:lineRule="atLeast"/>
              <w:ind w:left="26" w:right="3" w:hanging="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 програмною класифікацією видатків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0" w:right="71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56" w:lineRule="auto" w:before="1"/>
              <w:ind w:left="80" w:right="76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витрат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надані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пільги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надання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додаткової соціальної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окремим категоріям громадян"</w:t>
            </w:r>
          </w:p>
        </w:tc>
        <w:tc>
          <w:tcPr>
            <w:tcW w:w="806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5"/>
              <w:ind w:left="49" w:right="27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програму</w:t>
            </w:r>
          </w:p>
          <w:p>
            <w:pPr>
              <w:pStyle w:val="TableParagraph"/>
              <w:spacing w:before="21"/>
              <w:ind w:left="29" w:right="27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32"/>
                <w:sz w:val="9"/>
              </w:rPr>
              <w:t> </w:t>
            </w:r>
            <w:r>
              <w:rPr>
                <w:i/>
                <w:sz w:val="9"/>
              </w:rPr>
              <w:t>№7/58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338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4" w:right="-87"/>
              <w:rPr>
                <w:sz w:val="20"/>
              </w:rPr>
            </w:pPr>
            <w:r>
              <w:rPr>
                <w:sz w:val="20"/>
              </w:rPr>
              <w:pict>
                <v:group style="width:79.5pt;height:303.5pt;mso-position-horizontal-relative:char;mso-position-vertical-relative:line" id="docshapegroup2" coordorigin="0,0" coordsize="1590,6070">
                  <v:shape style="position:absolute;left:0;top:0;width:1590;height:6070" id="docshape3" coordorigin="0,0" coordsize="1590,6070" path="m1589,0l0,0,0,3601,0,3606,0,6069,1589,6069,1589,3601,1589,0xe" filled="true" fillcolor="#cc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" w:right="-87"/>
              <w:rPr>
                <w:sz w:val="20"/>
              </w:rPr>
            </w:pPr>
            <w:r>
              <w:rPr>
                <w:sz w:val="20"/>
              </w:rPr>
              <w:pict>
                <v:group style="width:79.5pt;height:43.45pt;mso-position-horizontal-relative:char;mso-position-vertical-relative:line" id="docshapegroup4" coordorigin="0,0" coordsize="1590,869">
                  <v:shape style="position:absolute;left:0;top:0;width:1590;height:869" id="docshape5" coordorigin="0,0" coordsize="1590,869" path="m1589,0l0,0,0,259,0,264,0,610,0,614,0,869,1589,869,1589,614,1589,610,1589,264,1589,259,1589,0xe" filled="true" fillcolor="#cc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3035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79"/>
              <w:rPr>
                <w:i/>
                <w:sz w:val="9"/>
              </w:rPr>
            </w:pPr>
            <w:r>
              <w:rPr>
                <w:i/>
                <w:sz w:val="9"/>
              </w:rPr>
              <w:t>Компенсаційні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виплати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пільговий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проїзд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окремих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категорій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залізничному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транспорті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600000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600000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712000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45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362000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78" w:right="5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362000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829" w:hanging="716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 соціальної політики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щодо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сім"ї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дітей"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7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91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465000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7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465000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0813140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89"/>
              <w:rPr>
                <w:sz w:val="9"/>
              </w:rPr>
            </w:pPr>
            <w:r>
              <w:rPr>
                <w:sz w:val="9"/>
              </w:rPr>
              <w:t>3140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4"/>
              <w:ind w:left="26" w:right="24"/>
              <w:rPr>
                <w:sz w:val="9"/>
              </w:rPr>
            </w:pPr>
            <w:r>
              <w:rPr>
                <w:sz w:val="9"/>
              </w:rPr>
              <w:t>Оздоровлення та відпочинок дітей (крім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заходів 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оздоровлення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дітей,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що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здійснюються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оздоровлення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громадян,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які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постраждали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внаслідок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Чорнобильської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катастрофи)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166" w:hanging="4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"Оздоровлення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відпочинок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дітей,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уваги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0813160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3160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1010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80"/>
              <w:rPr>
                <w:sz w:val="9"/>
              </w:rPr>
            </w:pPr>
            <w:r>
              <w:rPr>
                <w:spacing w:val="-1"/>
                <w:sz w:val="9"/>
              </w:rPr>
              <w:t>Надання соціальних </w:t>
            </w:r>
            <w:r>
              <w:rPr>
                <w:sz w:val="9"/>
              </w:rPr>
              <w:t>гарантій фізичним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особам, які надають соціальні послуги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громадянам похилого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віку,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інвалідністю, дітям з інвалідністю,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хворим, які не здатні до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самообслуговування і потребують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сторонньої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"Соціальна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1640000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1640000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2865000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 w:right="25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ветеранів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осіб з інвалідністю, діяльність яких має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41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організації "Мелітопольське міське товариство інвалідів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Запорізького </w:t>
            </w:r>
            <w:r>
              <w:rPr>
                <w:i/>
                <w:sz w:val="9"/>
              </w:rPr>
              <w:t>обласного об'єднання Союзу організацій інвалідів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України"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 w:right="25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ветеранів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осіб з інвалідністю, діяльність яких має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 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ветеранів,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є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переможцями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конкурсу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проектів"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0813210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89"/>
              <w:rPr>
                <w:sz w:val="9"/>
              </w:rPr>
            </w:pPr>
            <w:r>
              <w:rPr>
                <w:sz w:val="9"/>
              </w:rPr>
              <w:t>3210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1050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проведення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громадських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робіт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"Організація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громадських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робіт"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 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  <w:p>
            <w:pPr>
              <w:pStyle w:val="TableParagraph"/>
              <w:spacing w:line="100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"Закупівля соціальних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 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  <w:p>
            <w:pPr>
              <w:pStyle w:val="TableParagraph"/>
              <w:spacing w:before="7"/>
              <w:ind w:left="26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"Реабілітаційна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допомога"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33" w:right="1"/>
              <w:jc w:val="center"/>
              <w:rPr>
                <w:sz w:val="9"/>
              </w:rPr>
            </w:pPr>
            <w:r>
              <w:rPr>
                <w:sz w:val="9"/>
              </w:rPr>
              <w:t>308000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"Відшкодування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ритуальних 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390000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390000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64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пов"язані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59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"Забезпечення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виконання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грошових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зобов’язань,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виникли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підставі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судових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рішень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стягнення коштів міського бюджету, боржником за якими 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управління соціального захисту населення Мелітопольської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70000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0900000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Служба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у справах дітей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0913112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3112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 w:right="115"/>
              <w:rPr>
                <w:i/>
                <w:sz w:val="9"/>
              </w:rPr>
            </w:pPr>
            <w:r>
              <w:rPr>
                <w:i/>
                <w:sz w:val="9"/>
              </w:rPr>
              <w:t>Заходи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державної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питань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дітей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їх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"Захист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прав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дітей,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які перебувають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складних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життєвих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обставинах 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уваги,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профілактики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правопорушень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серед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дітей"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10"/>
                <w:sz w:val="9"/>
              </w:rPr>
              <w:t> </w:t>
            </w:r>
            <w:r>
              <w:rPr>
                <w:b/>
                <w:sz w:val="9"/>
              </w:rPr>
              <w:t>культури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Мелітопольсьої</w:t>
            </w:r>
          </w:p>
          <w:p>
            <w:pPr>
              <w:pStyle w:val="TableParagraph"/>
              <w:spacing w:line="100" w:lineRule="exact" w:before="6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міської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11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2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культурно-масових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2800000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національно-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товариств 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релігійних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громад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8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"Розвиток галузі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молоді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та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спорту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91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"Національно-патріотичне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виховання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4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</w:p>
          <w:p>
            <w:pPr>
              <w:pStyle w:val="TableParagraph"/>
              <w:spacing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 молодіжної політики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</w:p>
          <w:p>
            <w:pPr>
              <w:pStyle w:val="TableParagraph"/>
              <w:spacing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обдарованої 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550000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61"/>
              <w:jc w:val="both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зборів і змагань з олімпійських видів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спорту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6" w:lineRule="auto" w:before="82"/>
              <w:ind w:left="868" w:hanging="70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популяризація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фізичної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спорту"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1525000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1525000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92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зборів і змагань з неолімпійських видів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спорту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0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1115022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5022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52"/>
              <w:jc w:val="both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зборів і змагань та заходів зі спорту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осіб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інвалідністю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79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житлово-комунального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господарства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109950000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95093000,00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9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14857000,00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0" w:right="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14737000,00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1216011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6011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87"/>
              <w:rPr>
                <w:i/>
                <w:sz w:val="9"/>
              </w:rPr>
            </w:pPr>
            <w:r>
              <w:rPr>
                <w:i/>
                <w:sz w:val="9"/>
              </w:rPr>
              <w:t>Експлуатація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технічне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обслуговування</w:t>
            </w:r>
            <w:r>
              <w:rPr>
                <w:i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житлового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фонду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житлового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фонду"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1725000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0" w:right="20"/>
              <w:jc w:val="center"/>
              <w:rPr>
                <w:sz w:val="9"/>
              </w:rPr>
            </w:pPr>
            <w:r>
              <w:rPr>
                <w:sz w:val="9"/>
              </w:rPr>
              <w:t>1725000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73" w:right="51"/>
              <w:jc w:val="center"/>
              <w:rPr>
                <w:sz w:val="9"/>
              </w:rPr>
            </w:pPr>
            <w:r>
              <w:rPr>
                <w:sz w:val="9"/>
              </w:rPr>
              <w:t>1725000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1216017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6017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32"/>
              <w:rPr>
                <w:i/>
                <w:sz w:val="9"/>
              </w:rPr>
            </w:pPr>
            <w:r>
              <w:rPr>
                <w:i/>
                <w:sz w:val="9"/>
              </w:rPr>
              <w:t>Інша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діяльність,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пов’язана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експлуатацією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об’єктів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житлово-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"Дитячі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спортивні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майданчики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1402000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0" w:right="20"/>
              <w:jc w:val="center"/>
              <w:rPr>
                <w:sz w:val="9"/>
              </w:rPr>
            </w:pPr>
            <w:r>
              <w:rPr>
                <w:sz w:val="9"/>
              </w:rPr>
              <w:t>1402000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73" w:right="51"/>
              <w:jc w:val="center"/>
              <w:rPr>
                <w:sz w:val="9"/>
              </w:rPr>
            </w:pPr>
            <w:r>
              <w:rPr>
                <w:sz w:val="9"/>
              </w:rPr>
              <w:t>1282000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"Благоустрій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51836000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44913000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0" w:right="20"/>
              <w:jc w:val="center"/>
              <w:rPr>
                <w:sz w:val="9"/>
              </w:rPr>
            </w:pPr>
            <w:r>
              <w:rPr>
                <w:sz w:val="9"/>
              </w:rPr>
              <w:t>6923000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7"/>
              <w:ind w:left="73" w:right="51"/>
              <w:jc w:val="center"/>
              <w:rPr>
                <w:sz w:val="9"/>
              </w:rPr>
            </w:pPr>
            <w:r>
              <w:rPr>
                <w:sz w:val="9"/>
              </w:rPr>
              <w:t>6923000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"Експлуатаційне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вулично-</w:t>
            </w:r>
          </w:p>
          <w:p>
            <w:pPr>
              <w:pStyle w:val="TableParagraph"/>
              <w:spacing w:line="100" w:lineRule="exact" w:before="6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мережі"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15000000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15000000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"Санітарне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очищення"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1110000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1110000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благоустрій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міських</w:t>
            </w:r>
          </w:p>
          <w:p>
            <w:pPr>
              <w:pStyle w:val="TableParagraph"/>
              <w:spacing w:line="100" w:lineRule="exact" w:before="6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кладовищ"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"Ліквідація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земляних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насипів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вуличних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насаджень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вздовж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доріг 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7/19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"Обслуговування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мереж зовнішнього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освітлення вулиць та засобів регулювання дорожнього руху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№7/20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9500000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9500000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9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благоустрій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 підприємства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«Мелітопольський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міський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парк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культури і відпочинку ім. Горького» Мелітопольської міської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3350000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3350000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Заходи,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пов’язані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поліпшенням питної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води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"Підвищення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продуктивності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стабільної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роботи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об"єктів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водопостачання 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водопровідних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мереж"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/>
              <w:rPr>
                <w:sz w:val="9"/>
              </w:rPr>
            </w:pPr>
            <w:r>
              <w:rPr>
                <w:sz w:val="9"/>
              </w:rPr>
              <w:t>6090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0640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 w:right="307"/>
              <w:rPr>
                <w:sz w:val="9"/>
              </w:rPr>
            </w:pPr>
            <w:r>
              <w:rPr>
                <w:spacing w:val="-1"/>
                <w:sz w:val="9"/>
              </w:rPr>
              <w:t>Інша</w:t>
            </w:r>
            <w:r>
              <w:rPr>
                <w:sz w:val="9"/>
              </w:rPr>
              <w:t> </w:t>
            </w:r>
            <w:r>
              <w:rPr>
                <w:spacing w:val="-1"/>
                <w:sz w:val="9"/>
              </w:rPr>
              <w:t>діяльність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житлово-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комунального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«Контейнерні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майданчики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Мелітополя»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7/14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4" w:right="20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1217310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7310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91"/>
              <w:rPr>
                <w:sz w:val="9"/>
              </w:rPr>
            </w:pPr>
            <w:r>
              <w:rPr>
                <w:sz w:val="9"/>
              </w:rPr>
              <w:t>Будівництво об'єктів житлово-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комунального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176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об"єктів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 підприємства "Водоканал" Мелітопольської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7"/>
              <w:rPr>
                <w:i/>
                <w:sz w:val="9"/>
              </w:rPr>
            </w:pPr>
            <w:r>
              <w:rPr>
                <w:i/>
                <w:sz w:val="9"/>
              </w:rPr>
              <w:t>28.02.2020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4/7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54" w:right="20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2" w:footer="0" w:top="720" w:bottom="566" w:left="760" w:right="62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806"/>
        <w:gridCol w:w="561"/>
        <w:gridCol w:w="590"/>
        <w:gridCol w:w="599"/>
        <w:gridCol w:w="599"/>
      </w:tblGrid>
      <w:tr>
        <w:trPr>
          <w:trHeight w:val="686" w:hRule="atLeast"/>
        </w:trPr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4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54" w:right="36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 Типової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0" w:lineRule="atLeast"/>
              <w:ind w:left="26" w:right="3" w:hanging="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 програмною класифікацією видатків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83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5"/>
              <w:ind w:left="49" w:right="27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-1"/>
                <w:w w:val="110"/>
                <w:sz w:val="7"/>
              </w:rPr>
              <w:t> програму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338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1217461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7461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152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0456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4"/>
              <w:ind w:left="21" w:right="27"/>
              <w:rPr>
                <w:i/>
                <w:sz w:val="7"/>
              </w:rPr>
            </w:pPr>
            <w:r>
              <w:rPr>
                <w:i/>
                <w:spacing w:val="-1"/>
                <w:w w:val="110"/>
                <w:sz w:val="7"/>
              </w:rPr>
              <w:t>Утримання</w:t>
            </w:r>
            <w:r>
              <w:rPr>
                <w:i/>
                <w:spacing w:val="-3"/>
                <w:w w:val="110"/>
                <w:sz w:val="7"/>
              </w:rPr>
              <w:t> </w:t>
            </w:r>
            <w:r>
              <w:rPr>
                <w:i/>
                <w:spacing w:val="-1"/>
                <w:w w:val="110"/>
                <w:sz w:val="7"/>
              </w:rPr>
              <w:t>та розвиток</w:t>
            </w:r>
            <w:r>
              <w:rPr>
                <w:i/>
                <w:spacing w:val="-2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автомобільних</w:t>
            </w:r>
            <w:r>
              <w:rPr>
                <w:i/>
                <w:spacing w:val="3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доріг</w:t>
            </w:r>
            <w:r>
              <w:rPr>
                <w:i/>
                <w:spacing w:val="1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та</w:t>
            </w:r>
            <w:r>
              <w:rPr>
                <w:i/>
                <w:spacing w:val="-3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дорожньої</w:t>
            </w:r>
            <w:r>
              <w:rPr>
                <w:i/>
                <w:spacing w:val="-4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інфраструктури</w:t>
            </w:r>
            <w:r>
              <w:rPr>
                <w:i/>
                <w:spacing w:val="-2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за</w:t>
            </w:r>
            <w:r>
              <w:rPr>
                <w:i/>
                <w:spacing w:val="-3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рахунок</w:t>
            </w:r>
          </w:p>
          <w:p>
            <w:pPr>
              <w:pStyle w:val="TableParagraph"/>
              <w:spacing w:line="72" w:lineRule="exact"/>
              <w:ind w:left="21"/>
              <w:rPr>
                <w:i/>
                <w:sz w:val="7"/>
              </w:rPr>
            </w:pPr>
            <w:r>
              <w:rPr>
                <w:i/>
                <w:spacing w:val="-1"/>
                <w:w w:val="110"/>
                <w:sz w:val="7"/>
              </w:rPr>
              <w:t>коштів</w:t>
            </w:r>
            <w:r>
              <w:rPr>
                <w:i/>
                <w:spacing w:val="-2"/>
                <w:w w:val="110"/>
                <w:sz w:val="7"/>
              </w:rPr>
              <w:t> </w:t>
            </w:r>
            <w:r>
              <w:rPr>
                <w:i/>
                <w:spacing w:val="-1"/>
                <w:w w:val="110"/>
                <w:sz w:val="7"/>
              </w:rPr>
              <w:t>місцевого</w:t>
            </w:r>
            <w:r>
              <w:rPr>
                <w:i/>
                <w:spacing w:val="-2"/>
                <w:w w:val="110"/>
                <w:sz w:val="7"/>
              </w:rPr>
              <w:t> </w:t>
            </w:r>
            <w:r>
              <w:rPr>
                <w:i/>
                <w:w w:val="110"/>
                <w:sz w:val="7"/>
              </w:rPr>
              <w:t>бюджету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8"/>
              <w:ind w:left="27" w:right="29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"Ремонт об’єктів вулично-дорожньої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мережі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№7/29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20000000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130"/>
              <w:rPr>
                <w:sz w:val="9"/>
              </w:rPr>
            </w:pPr>
            <w:r>
              <w:rPr>
                <w:sz w:val="9"/>
              </w:rPr>
              <w:t>20000000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8"/>
              <w:rPr>
                <w:sz w:val="9"/>
              </w:rPr>
            </w:pPr>
            <w:r>
              <w:rPr>
                <w:sz w:val="9"/>
              </w:rPr>
              <w:t>7640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 w:before="24"/>
              <w:ind w:left="26"/>
              <w:rPr>
                <w:sz w:val="9"/>
              </w:rPr>
            </w:pPr>
            <w:r>
              <w:rPr>
                <w:sz w:val="9"/>
              </w:rPr>
              <w:t>Заходи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енергозбереження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"Придбання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лічильників"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7"/>
              <w:jc w:val="right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7670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16"/>
              <w:rPr>
                <w:sz w:val="9"/>
              </w:rPr>
            </w:pPr>
            <w:r>
              <w:rPr>
                <w:spacing w:val="-1"/>
                <w:sz w:val="9"/>
              </w:rPr>
              <w:t>Внески </w:t>
            </w:r>
            <w:r>
              <w:rPr>
                <w:sz w:val="9"/>
              </w:rPr>
              <w:t>до статутного капіталу суб"єктів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господарювання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330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«Поповнення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статутного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капіталу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 підприємства "Мелітополькомунтранс"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області”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7670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16"/>
              <w:rPr>
                <w:sz w:val="9"/>
              </w:rPr>
            </w:pPr>
            <w:r>
              <w:rPr>
                <w:spacing w:val="-1"/>
                <w:sz w:val="9"/>
              </w:rPr>
              <w:t>Внески </w:t>
            </w:r>
            <w:r>
              <w:rPr>
                <w:sz w:val="9"/>
              </w:rPr>
              <w:t>до статутного капіталу суб"єктів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господарювання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«Поповнення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статутного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капіталу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комунального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підприємства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"Міськсвітло"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7670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16"/>
              <w:rPr>
                <w:sz w:val="9"/>
              </w:rPr>
            </w:pPr>
            <w:r>
              <w:rPr>
                <w:spacing w:val="-1"/>
                <w:sz w:val="9"/>
              </w:rPr>
              <w:t>Внески </w:t>
            </w:r>
            <w:r>
              <w:rPr>
                <w:sz w:val="9"/>
              </w:rPr>
              <w:t>до статутного капіталу суб"єктів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господарювання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"Поповнення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статутного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капіталу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підприємства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«Чистота»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2650000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2650000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2650000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1500000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 капітального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будівництва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</w:p>
          <w:p>
            <w:pPr>
              <w:pStyle w:val="TableParagraph"/>
              <w:spacing w:line="10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262285832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83"/>
              <w:rPr>
                <w:b/>
                <w:sz w:val="9"/>
              </w:rPr>
            </w:pPr>
            <w:r>
              <w:rPr>
                <w:b/>
                <w:sz w:val="9"/>
              </w:rPr>
              <w:t>98500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262187332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222187332</w:t>
            </w: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1511020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98"/>
              <w:rPr>
                <w:sz w:val="9"/>
              </w:rPr>
            </w:pPr>
            <w:r>
              <w:rPr>
                <w:sz w:val="9"/>
              </w:rPr>
              <w:t>1020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0921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7"/>
              <w:ind w:left="26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загальної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середньої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закладами загальної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середньої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освіти (у</w:t>
            </w:r>
            <w:r>
              <w:rPr>
                <w:spacing w:val="-19"/>
                <w:sz w:val="9"/>
              </w:rPr>
              <w:t> </w:t>
            </w:r>
            <w:r>
              <w:rPr>
                <w:spacing w:val="-1"/>
                <w:sz w:val="9"/>
              </w:rPr>
              <w:t>тому </w:t>
            </w:r>
            <w:r>
              <w:rPr>
                <w:sz w:val="9"/>
              </w:rPr>
              <w:t>числі з дошкільними підрозділами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(відділеннями,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групами))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1378881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1378881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1378881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1511090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1090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0960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2"/>
              <w:ind w:left="26" w:right="58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позашкільної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позашкільними закладами освіти,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заходи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із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позашкільної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роботи 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дітьми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27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1512010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2010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Багатопрофільна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стаціонарна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медична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допомога населенню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1512030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2030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0733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22"/>
              <w:rPr>
                <w:sz w:val="9"/>
              </w:rPr>
            </w:pPr>
            <w:r>
              <w:rPr>
                <w:sz w:val="9"/>
              </w:rPr>
              <w:t>Лікарсько-акушерська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вагітним,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породіллям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новонародженим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1515046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5046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61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42"/>
              <w:rPr>
                <w:sz w:val="9"/>
              </w:rPr>
            </w:pPr>
            <w:r>
              <w:rPr>
                <w:sz w:val="9"/>
              </w:rPr>
              <w:t>Будівництво нових, реконструкція та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капітальний ремонт існуючих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спортивних п'ятдесятиметрових 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двадцятип'ятиметрових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басейнів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</w:tr>
      <w:tr>
        <w:trPr>
          <w:trHeight w:val="46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4"/>
              <w:ind w:left="27" w:right="284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інвестиційного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проекту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"Капітальний ремонт мереж вуличного освітлення в м.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Мелітополі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шляхом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технічного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переоснащення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LED-</w:t>
            </w: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світильниками"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57"/>
              <w:rPr>
                <w:i/>
                <w:sz w:val="9"/>
              </w:rPr>
            </w:pPr>
            <w:r>
              <w:rPr>
                <w:i/>
                <w:sz w:val="9"/>
              </w:rPr>
              <w:t>30.05.2019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5/7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17378500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9"/>
              </w:rPr>
            </w:pPr>
            <w:r>
              <w:rPr>
                <w:sz w:val="9"/>
              </w:rPr>
              <w:t>98500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17280000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17280000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0640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Інша діяльність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житлово-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комунального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Будівництво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об'єктів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житлово-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комунального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11069863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11069863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11069863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1517321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7321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Будівництво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освітніх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установ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закладів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9670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9"/>
              <w:rPr>
                <w:i/>
                <w:sz w:val="9"/>
              </w:rPr>
            </w:pPr>
            <w:r>
              <w:rPr>
                <w:i/>
                <w:sz w:val="9"/>
              </w:rPr>
              <w:t>9.670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9670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1517322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7322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Будівництво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медичних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установ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закладів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00"/>
              <w:rPr>
                <w:sz w:val="9"/>
              </w:rPr>
            </w:pPr>
            <w:r>
              <w:rPr>
                <w:spacing w:val="-1"/>
                <w:sz w:val="9"/>
              </w:rPr>
              <w:t>Будівництво </w:t>
            </w:r>
            <w:r>
              <w:rPr>
                <w:sz w:val="9"/>
              </w:rPr>
              <w:t>інших об'єктів соціальної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виробничої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інфраструктури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комунальної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власності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 w:right="123"/>
              <w:rPr>
                <w:sz w:val="9"/>
              </w:rPr>
            </w:pPr>
            <w:r>
              <w:rPr>
                <w:sz w:val="9"/>
              </w:rPr>
              <w:t>Співфінансування інвестиційних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проектів, що реалізуються за рахунок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коштів державного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регіонального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1517366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7366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sz w:val="9"/>
              </w:rPr>
            </w:pPr>
            <w:r>
              <w:rPr>
                <w:sz w:val="9"/>
              </w:rPr>
              <w:t>Реалізація проектів в рамках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Надзвичайної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кредитної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програми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для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відновлення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України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120300932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120300932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120300932</w:t>
            </w:r>
          </w:p>
        </w:tc>
      </w:tr>
      <w:tr>
        <w:trPr>
          <w:trHeight w:val="46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1517461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7461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1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0456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2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 w:right="4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45315436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45.315.436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5" w:right="5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45.315.436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1518311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8311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61" w:right="152"/>
              <w:jc w:val="center"/>
              <w:rPr>
                <w:sz w:val="9"/>
              </w:rPr>
            </w:pPr>
            <w:r>
              <w:rPr>
                <w:sz w:val="9"/>
              </w:rPr>
              <w:t>0511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Охорона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раціональне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використання</w:t>
            </w:r>
          </w:p>
          <w:p>
            <w:pPr>
              <w:pStyle w:val="TableParagraph"/>
              <w:spacing w:line="100" w:lineRule="exact" w:before="6"/>
              <w:ind w:left="26"/>
              <w:rPr>
                <w:sz w:val="9"/>
              </w:rPr>
            </w:pPr>
            <w:r>
              <w:rPr>
                <w:sz w:val="9"/>
              </w:rPr>
              <w:t>природних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ресурсів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40000000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40000000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3100000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комунальною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власністю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Мелітопольської 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398000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4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right="13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84" w:right="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</w:tr>
      <w:tr>
        <w:trPr>
          <w:trHeight w:val="73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3117693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61" w:right="15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"Оформлення правовстановлюючих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документів для здійснення державної реєстрації речових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прав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земельні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ділянки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об’єкти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нерухомого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майна,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їх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обтяжень та проведення незалежної оцінки об’єктів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нерухомого майна комунальної власності на території м.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50"/>
              <w:rPr>
                <w:i/>
                <w:sz w:val="9"/>
              </w:rPr>
            </w:pPr>
            <w:r>
              <w:rPr>
                <w:i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3117650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7650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 w:right="79"/>
              <w:rPr>
                <w:sz w:val="9"/>
              </w:rPr>
            </w:pPr>
            <w:r>
              <w:rPr>
                <w:sz w:val="9"/>
              </w:rPr>
              <w:t>Проведення експертної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грошової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оцінки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земельної ділянки чи права на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неї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10" w:lineRule="atLeast" w:before="1"/>
              <w:ind w:left="27" w:right="182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"Проведення експертної грошової оцінки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землі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3700000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Фінансове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управління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59"/>
              <w:rPr>
                <w:b/>
                <w:sz w:val="9"/>
              </w:rPr>
            </w:pPr>
            <w:r>
              <w:rPr>
                <w:b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</w:tr>
      <w:tr>
        <w:trPr>
          <w:trHeight w:val="46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3719800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8"/>
              <w:rPr>
                <w:sz w:val="9"/>
              </w:rPr>
            </w:pPr>
            <w:r>
              <w:rPr>
                <w:sz w:val="9"/>
              </w:rPr>
              <w:t>9800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0180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 w:right="194"/>
              <w:rPr>
                <w:sz w:val="9"/>
              </w:rPr>
            </w:pPr>
            <w:r>
              <w:rPr>
                <w:sz w:val="9"/>
              </w:rPr>
              <w:t>Субвенція з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державному бюджету на виконання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програм соціально-економічного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«Матеріально-технічне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Мелітопольського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УСБУ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 Запорізькій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області»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28.02.2020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4/14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50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3719800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9800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66" w:right="138"/>
              <w:jc w:val="center"/>
              <w:rPr>
                <w:sz w:val="9"/>
              </w:rPr>
            </w:pPr>
            <w:r>
              <w:rPr>
                <w:sz w:val="9"/>
              </w:rPr>
              <w:t>0180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 w:right="194"/>
              <w:rPr>
                <w:sz w:val="9"/>
              </w:rPr>
            </w:pPr>
            <w:r>
              <w:rPr>
                <w:sz w:val="9"/>
              </w:rPr>
              <w:t>Субвенція з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державному бюджету на виконання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програм соціально-економічного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«Громадський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порядок»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7/42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78" w:right="5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1000000</w:t>
            </w:r>
          </w:p>
        </w:tc>
      </w:tr>
      <w:tr>
        <w:trPr>
          <w:trHeight w:val="206" w:hRule="atLeast"/>
        </w:trPr>
        <w:tc>
          <w:tcPr>
            <w:tcW w:w="54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УСЬОГО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501982842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219612400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282370442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3"/>
              <w:ind w:left="84" w:right="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242035442</w:t>
            </w:r>
          </w:p>
        </w:tc>
      </w:tr>
    </w:tbl>
    <w:p>
      <w:pPr>
        <w:spacing w:line="240" w:lineRule="auto" w:before="10"/>
        <w:rPr>
          <w:sz w:val="7"/>
        </w:rPr>
      </w:pPr>
    </w:p>
    <w:p>
      <w:pPr>
        <w:spacing w:line="240" w:lineRule="auto" w:before="6"/>
        <w:rPr>
          <w:sz w:val="8"/>
        </w:rPr>
      </w:pPr>
    </w:p>
    <w:p>
      <w:pPr>
        <w:pStyle w:val="BodyText"/>
        <w:tabs>
          <w:tab w:pos="7854" w:val="left" w:leader="none"/>
        </w:tabs>
        <w:ind w:left="675"/>
      </w:pPr>
      <w:r>
        <w:rPr/>
        <w:pict>
          <v:shape style="position:absolute;margin-left:489.550018pt;margin-top:-85.108841pt;width:79.5pt;height:64.8500pt;mso-position-horizontal-relative:page;mso-position-vertical-relative:paragraph;z-index:15730688" id="docshape6" coordorigin="9791,-1702" coordsize="1590,1297" path="m11380,-1702l9791,-1702,9791,-1352,9791,-1347,9791,-881,9791,-876,9791,-406,11380,-406,11380,-876,11380,-881,11380,-1347,11380,-1352,11380,-1702xe" filled="true" fillcolor="#ccffff" stroked="false">
            <v:path arrowok="t"/>
            <v:fill type="solid"/>
            <w10:wrap type="none"/>
          </v:shape>
        </w:pict>
      </w:r>
      <w:r>
        <w:rPr/>
        <w:t>Начальник</w:t>
      </w:r>
      <w:r>
        <w:rPr>
          <w:spacing w:val="-4"/>
        </w:rPr>
        <w:t> </w:t>
      </w:r>
      <w:r>
        <w:rPr/>
        <w:t>фінансового управління</w:t>
      </w:r>
      <w:r>
        <w:rPr>
          <w:spacing w:val="-1"/>
        </w:rPr>
        <w:t> </w:t>
      </w:r>
      <w:r>
        <w:rPr/>
        <w:t>Мелітопольської міської</w:t>
      </w:r>
      <w:r>
        <w:rPr>
          <w:spacing w:val="1"/>
        </w:rPr>
        <w:t> </w:t>
      </w:r>
      <w:r>
        <w:rPr/>
        <w:t>ради</w:t>
        <w:tab/>
        <w:t>Яна</w:t>
      </w:r>
      <w:r>
        <w:rPr>
          <w:spacing w:val="-3"/>
        </w:rPr>
        <w:t> </w:t>
      </w:r>
      <w:r>
        <w:rPr/>
        <w:t>ЧАБАН</w:t>
      </w:r>
    </w:p>
    <w:p>
      <w:pPr>
        <w:spacing w:after="0"/>
        <w:sectPr>
          <w:type w:val="continuous"/>
          <w:pgSz w:w="12240" w:h="15840"/>
          <w:pgMar w:header="532" w:footer="0" w:top="720" w:bottom="280" w:left="760" w:right="620"/>
        </w:sectPr>
      </w:pPr>
    </w:p>
    <w:p>
      <w:pPr>
        <w:spacing w:line="240" w:lineRule="auto" w:before="11"/>
        <w:rPr>
          <w:sz w:val="13"/>
        </w:rPr>
      </w:pPr>
      <w:r>
        <w:rPr/>
        <w:pict>
          <v:rect style="position:absolute;margin-left:489.549988pt;margin-top:71.779999pt;width:79.464pt;height:73.95pt;mso-position-horizontal-relative:page;mso-position-vertical-relative:page;z-index:15729664" id="docshape7" filled="true" fillcolor="#ccffff" stroked="false">
            <v:fill type="solid"/>
            <w10:wrap type="none"/>
          </v:rect>
        </w:pict>
      </w:r>
      <w:r>
        <w:rPr/>
        <w:pict>
          <v:shape style="position:absolute;margin-left:489.550018pt;margin-top:163.009964pt;width:79.5pt;height:252.8pt;mso-position-horizontal-relative:page;mso-position-vertical-relative:page;z-index:15730176" id="docshape8" coordorigin="9791,3260" coordsize="1590,5056" path="m11380,3260l9791,3260,9791,3846,9791,3851,9791,8316,11380,8316,11380,3846,11380,3260xe" filled="true" fillcolor="#ccffff" stroked="false">
            <v:path arrowok="t"/>
            <v:fill type="solid"/>
            <w10:wrap type="none"/>
          </v:shape>
        </w:pict>
      </w:r>
    </w:p>
    <w:p>
      <w:pPr>
        <w:pStyle w:val="BodyText"/>
        <w:ind w:left="675"/>
      </w:pPr>
      <w:r>
        <w:rPr/>
        <w:t>Секретар</w:t>
      </w:r>
      <w:r>
        <w:rPr>
          <w:spacing w:val="1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6"/>
        <w:rPr>
          <w:sz w:val="7"/>
        </w:rPr>
      </w:pPr>
    </w:p>
    <w:p>
      <w:pPr>
        <w:spacing w:before="0"/>
        <w:ind w:left="675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Роман</w:t>
      </w:r>
      <w:r>
        <w:rPr>
          <w:rFonts w:ascii="Arial" w:hAnsi="Arial"/>
          <w:spacing w:val="-6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РОМАНОВ</w:t>
      </w:r>
    </w:p>
    <w:sectPr>
      <w:type w:val="continuous"/>
      <w:pgSz w:w="12240" w:h="15840"/>
      <w:pgMar w:header="532" w:footer="0" w:top="660" w:bottom="280" w:left="760" w:right="620"/>
      <w:cols w:num="2" w:equalWidth="0">
        <w:col w:w="2261" w:space="4918"/>
        <w:col w:w="36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99976pt;margin-top:36.253819pt;width:34.2pt;height:5.55pt;mso-position-horizontal-relative:page;mso-position-vertical-relative:page;z-index:-17988608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pacing w:val="-1"/>
                    <w:w w:val="105"/>
                    <w:sz w:val="6"/>
                  </w:rPr>
                  <w:t>Продовження 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3"/>
      <w:jc w:val="center"/>
      <w:outlineLvl w:val="1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title>Untitled Spreadsheet</dc:title>
  <dcterms:created xsi:type="dcterms:W3CDTF">2021-09-15T05:30:56Z</dcterms:created>
  <dcterms:modified xsi:type="dcterms:W3CDTF">2021-09-15T05:30:56Z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